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44" w:rsidRDefault="003E2AB3" w:rsidP="003E2AB3">
      <w:pPr>
        <w:pStyle w:val="Title"/>
      </w:pPr>
      <w:r>
        <w:t>Cultural Events</w:t>
      </w:r>
    </w:p>
    <w:tbl>
      <w:tblPr>
        <w:tblStyle w:val="LightGrid-Accent4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1260"/>
        <w:gridCol w:w="630"/>
        <w:gridCol w:w="1800"/>
        <w:gridCol w:w="2070"/>
      </w:tblGrid>
      <w:tr w:rsidR="003E2AB3" w:rsidRPr="003E2AB3" w:rsidTr="008E3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Event/Guest</w:t>
            </w:r>
          </w:p>
        </w:tc>
        <w:tc>
          <w:tcPr>
            <w:tcW w:w="126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Copies</w:t>
            </w:r>
          </w:p>
        </w:tc>
        <w:tc>
          <w:tcPr>
            <w:tcW w:w="180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Photos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Notes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26 Mar.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Saint Paul Chamber Orchestra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Oct.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Erik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Mollerstrom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P16211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Jan.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Dale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Warland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Singers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P21425, P21427E, P20214E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6 Mar.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Minnesota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P21442E, P21455, P21441E, P21463, P21464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Apr.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Allen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Vizzutti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P21454, P21465, P12206E, P21467, P21468, P21471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Band Music Programs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6 Oct.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Cologne Chamber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 xml:space="preserve">Memorial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P21428E, P21426E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Oct.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Canadian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Feb.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P21432E, P21448E, P21449E, P21450, P21452, P21451, P21453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Mar.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Ida Kavafian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P21430E, P21469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Orchestra Programs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7 Apr.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New England Ragtime Ensemble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P21457, P21429E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12-13 Apr.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Stephen Jay Gould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Correspondence-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Oct.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Preservation Hall Jazz Band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P21435E, P21437E, P21436E, P21438E, P21440O, P21439E, P21462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13-15 Nov.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Karen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Kunc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, Artist-in-Residence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Jan.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Peking Opera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6"/>
                <w:szCs w:val="16"/>
              </w:rPr>
            </w:pPr>
            <w:r w:rsidRPr="003E2AB3">
              <w:rPr>
                <w:rFonts w:ascii="Perpetua" w:hAnsi="Perpetua"/>
                <w:sz w:val="16"/>
                <w:szCs w:val="16"/>
              </w:rPr>
              <w:t>P21431E, P21461, P21475, P21476, P21477, P21478, P21479, P21480, P21481, P21482, P21483, P21484, P21485, P21486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Arden Trio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P21443E, P21474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Mar.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Estonian Academic Male Choir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P21433E, P21460, P21422E, P21423E, P21424E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Mar.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Lark Quartet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P21445E, P21447E, P21459, P21473, P21472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17-18 Apr.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Jonathan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Kozol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6 Oct.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Robert Merrill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26 Oct.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Oslo Trio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P21534E, P21574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 Nov.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Elizabeth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Norberg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-Schulz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18 Jan.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Eastman Brass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P21561E, P21564E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29 Jan.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Rustavi Company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6 Mar.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Arve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Tellefsen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lastRenderedPageBreak/>
              <w:t>7 Apr.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Allen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Vizzutti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Frank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Bencriscutto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P21501E</w:t>
            </w:r>
          </w:p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with Band Music Programs-Have Correspondence w/ Cultural Events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29 Apr.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Helmuth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Rilling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Guest Conductor w/ Concordia Choirs-Have Correspondence w/ Cultural Events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Apr.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Moscow on the Mississippi: Minnesota Meets the Soviet Union”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Grant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Shirley Jones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29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Norwegian String Quartet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13 Nov.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Koslov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Youth Dance Ensemble of Moscow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Jan.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Russell Sherman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P21565E, P21579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Feb.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Quink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P21557E, P21592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22-23 Mar.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 Prairie Home Festival w/ Garrison Keillor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Apr.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Camerata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Lysy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Gstaad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P21577, P21578, P21563E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 Sept.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Albert McNeil Jubilee Singers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P21544, P21555E, P21562E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Feb.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Merani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27-28 Mar.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 Prairie Home Festival w/ Garrison Keillor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Sept.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Dukes of Dixieland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Apr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Canadian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Silver Concert Band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Prague Chamber Orchestra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Oct.1992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Pavel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Palazchenko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Nov.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Beijing Song and Dance Ensemble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Jan.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Aequalis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P21508E, P21513E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Feb.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Shchedryk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Children’s Choir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26-27 Mar.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Prairie Home Festival w/ Garrison Keillor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Apr.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Gary Karr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8-9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Albert McNeil Jubilee Singers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Eva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Knardahl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Fairfield Four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P21545, P21588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Nov.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Andreas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Haefliger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P21488E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Nov.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P21496E, P21585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25-26 Mar.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Prairie Home Festival w/ Garrison Keillor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Apr.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Empire Brass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P21497E, P21587, P21593, P21594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The Concordia College Band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22 Apr.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Marvin Hamlisch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P21531E, P21595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Sept.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Libana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30 Sept.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Blackwood Quartet of Branson, Mo.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14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Cornerstone Chorale and Brass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lastRenderedPageBreak/>
              <w:t>19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Lauren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Pelon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25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Red Star Red Army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P21568E, P21509E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27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22 Nov.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Hungarian Virtuosi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19-21 Jan.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Liszt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21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Weekley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Arganbright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30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Ragamala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21 Apr.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Gershwin by Request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27 Oct.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18-20 Jan.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 January Winter Interlude Music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29 Jan.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15 Feb.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Ladysmith Black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Mambazo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P21552E, P21591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7 Mar.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Ahn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Trio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P21551E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17 Mar.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Jan Henrik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Kayser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3E2AB3">
              <w:rPr>
                <w:rFonts w:ascii="Perpetua" w:hAnsi="Perpetua"/>
                <w:sz w:val="20"/>
                <w:szCs w:val="20"/>
              </w:rPr>
              <w:t>Hvidsten</w:t>
            </w:r>
            <w:proofErr w:type="spellEnd"/>
            <w:r w:rsidRPr="003E2AB3">
              <w:rPr>
                <w:rFonts w:ascii="Perpetua" w:hAnsi="Perpetua"/>
                <w:sz w:val="20"/>
                <w:szCs w:val="20"/>
              </w:rPr>
              <w:t xml:space="preserve">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13 Apr.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P21570E, P21571E, P21572E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22 Apr.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American Horn Quartet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5 Sept.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Marit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Osnes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Aambo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Accompanied by Jim Reilly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 Oct.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Manhattan Chamber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P21520E, P21553E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5 Oct.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Red Star Red Army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P21568E, P21573E, P21511E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5 Nov.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Jan.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St. Petersburg String Quartet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11 Feb.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Preservation Hall Jazz Band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18 Feb.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Anderson String Quartet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20 Mar.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Brian Lewis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Laura Kennedy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19 Apr.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Canadian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23 Sept.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Sejong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Soloists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10 Oct.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Harald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Saeverud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30 Oct.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10 Nov.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Patrick Sheridan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P21521E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Concordia College Band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Jan.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“Having Our Say”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 Feb.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Scholars of London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P21543, P21526E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Feb.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Albert McNeil Jubilee Singers of Los Angeles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Bartok String Quartet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24-25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Apr.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Nexus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P21596, P21533E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13-14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Khenany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7"/>
                <w:szCs w:val="17"/>
              </w:rPr>
            </w:pPr>
            <w:r w:rsidRPr="003E2AB3">
              <w:rPr>
                <w:rFonts w:ascii="Perpetua" w:hAnsi="Perpetua"/>
                <w:b w:val="0"/>
                <w:sz w:val="17"/>
                <w:szCs w:val="17"/>
              </w:rPr>
              <w:lastRenderedPageBreak/>
              <w:t>15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Gran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Folklorico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de Mexico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29-30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Nov.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Mark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Kosower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Hie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>-Yon Choi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Norwegian Music and Dance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Olav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Hegge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, Karen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Torkelson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Solgard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, and Mary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Hegge</w:t>
            </w:r>
            <w:proofErr w:type="spellEnd"/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Anonymous 4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Mar.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Peabody Trio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Phyllis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Byrn-Julson</w:t>
            </w:r>
            <w:proofErr w:type="spellEnd"/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Apr.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Jouko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Harjanne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Kept with Band Music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Progrmas</w:t>
            </w:r>
            <w:proofErr w:type="spellEnd"/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 xml:space="preserve">27 Sept. 1999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Silver Feather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Program-Part of Symposium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Oct.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Alexander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Budyonny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28 Oct.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Janacek Chamber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Patrick Sheridan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Rich Ridenour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Teresa Walters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Erika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Raum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Lydia Wong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Douglas Burton-Christie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Lecture-“Wisdom: The Hidden Face of God”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Apr.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Chanticleer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Sept.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Mystical Arts of Tibet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Sept.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“Sacred Music-Sacred Dance for World Healing”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Program-Pre Symposium Event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Oct.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Prague Virtuosi Chamber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28 Nov.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Per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Tengstrand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Dec.-8 Dec.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Winona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LaDuke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Programs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29 Mar.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Jorja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Fleezanis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Karl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Paulnack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>, Accompanist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Apr.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Canadian Brass 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Sept.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Khenany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Nov.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Quartetto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Gelato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10-12 Jan.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Mid-Winter Piano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Feb.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Maasai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Girls Lutheran Secondary School Choir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Mar.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Apr.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Inti-Illimani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19-20 Apr.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Band Day 2002- Featuring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Niklas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Eklund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Burning River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Programs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Sept.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Brassissimo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Vienna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Sept.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Georgian State Dance Company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2-4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Rev. Per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Lonning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American Folk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Nov.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Russian State Chorus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Feb.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Mahalia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Mar.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Stoltzman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Family Duo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Day of Percussion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*MMG Programs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Saxophone Guest Artists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*MMG Programs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Nov.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Kim/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Schub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/Diaz Trio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15-17 Jan.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Mid-Winter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Feb.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Jane Sapp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the Community Singers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Feb.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Mar.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Marco Granados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Featuring Un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Mundo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 Ensemble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Amadeus Trio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22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Krista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Tippett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23 Sept.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Lezginka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Nov.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Trio Mediaeval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Jan.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Phil Woods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*MMG Programs-Have Correspondence w/ Music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Jan.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Trio Fedele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Midwinter Piano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Maasai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Girls Choir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 Budapest Clarinet Quartet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Mar.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Swingle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Singers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Oct.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Butch Thompson’s Big Three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Concordia Jazz Ensemble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Oct.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Brno Chamber Soloists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Michiko Otaki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Nov.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Hudson Shad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3-4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Midwinter Piano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Leon Williams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Michael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Fennelly</w:t>
            </w:r>
            <w:proofErr w:type="spellEnd"/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20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Claremont Trio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28 Mar.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Frula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Balkan Folk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 Apr.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Kroumata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Oct.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Angele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Dubeau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La Pieta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 Oct.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Ballet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Folkorico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“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Quetzalli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” de Veracruz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Nov.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Jorja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Fleezanis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Karl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Paulnack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Both announcement and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2-3 Feb.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Midwinter Piano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Mar.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Proteus 7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31 Mar.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Ney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Rosauro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Apr.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Mark O’Connor’s Appalachia Waltz Trio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June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Norwegian Folk Artists: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Atlie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Lien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Fensen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&amp;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Margrete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Nordmoen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Radisson Hotel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Correspondence-No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20 Sept.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RIDMA-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Thalgahagoda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Dance Troupe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 Oct.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State Symphony Capella of Russia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Guest Appearance by Concordia Concert Choir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Nov.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iQ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Quartet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Jan.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Daryl Davis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Martin Luther King Jr. Event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31 Jan. – 1,2 Feb.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Midwinter Piano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Apr.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Empire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Sept.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Capitol Steps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11 Nov.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Cantus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Jan.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“First Person: Stories from the Edge of the World” 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5 -7 Feb.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Midwinter Piano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31 Mar.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Turtle Island Quartet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Apr.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Chanticleer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Sep.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Oslo Chamber Choir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E0A36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E0A36" w:rsidRPr="00FE0A36" w:rsidRDefault="00FE0A36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E0A36">
              <w:rPr>
                <w:rFonts w:ascii="Perpetua" w:hAnsi="Perpetua"/>
                <w:b w:val="0"/>
                <w:sz w:val="20"/>
                <w:szCs w:val="20"/>
              </w:rPr>
              <w:t>4 Feb.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Midwinter Piano Festival 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Feb.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King’s Singers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Apr.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American Brass Quintet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Sept.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Golden Dragons Acrobats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Nov.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Yuval Ron Ensemble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Jan.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Flamenco Vivo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E0A36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FE0A36" w:rsidRPr="00FE0A36" w:rsidRDefault="00FE0A36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E0A36">
              <w:rPr>
                <w:rFonts w:ascii="Perpetua" w:hAnsi="Perpetua"/>
                <w:b w:val="0"/>
                <w:sz w:val="20"/>
                <w:szCs w:val="20"/>
              </w:rPr>
              <w:t>3-5 Feb.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FE0A36" w:rsidRPr="003E2AB3" w:rsidRDefault="00FE0A36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Midwinter Piano Festival </w:t>
            </w:r>
          </w:p>
        </w:tc>
        <w:tc>
          <w:tcPr>
            <w:tcW w:w="1260" w:type="dxa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FE0A36" w:rsidRPr="003E2AB3" w:rsidRDefault="00FE0A36" w:rsidP="002F0C0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FE0A36" w:rsidRPr="003E2AB3" w:rsidRDefault="00FE0A36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Apr.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Fubuki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Daiko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 Sep.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Music of Libby Larsen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Jan.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E7B44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E7B44">
              <w:rPr>
                <w:rFonts w:ascii="Perpetua" w:hAnsi="Perpetua"/>
                <w:b w:val="0"/>
                <w:sz w:val="20"/>
                <w:szCs w:val="20"/>
              </w:rPr>
              <w:t>2-4 Feb.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Midwinter Piano Festival 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1E7B44" w:rsidRPr="003E2AB3" w:rsidRDefault="006F0D07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6 Mar.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Faculty Showcase</w:t>
            </w:r>
          </w:p>
        </w:tc>
        <w:tc>
          <w:tcPr>
            <w:tcW w:w="1260" w:type="dxa"/>
            <w:shd w:val="clear" w:color="auto" w:fill="auto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*Program in Faculty Recital </w:t>
            </w:r>
          </w:p>
        </w:tc>
      </w:tr>
      <w:tr w:rsidR="001E7B44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E7B44">
              <w:rPr>
                <w:rFonts w:ascii="Perpetua" w:hAnsi="Perpetua"/>
                <w:b w:val="0"/>
                <w:sz w:val="20"/>
                <w:szCs w:val="20"/>
              </w:rPr>
              <w:t>27 Sept.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1E7B44">
              <w:rPr>
                <w:rFonts w:ascii="Perpetua" w:hAnsi="Perpetua"/>
                <w:sz w:val="19"/>
                <w:szCs w:val="19"/>
              </w:rPr>
              <w:t>Hornheads</w:t>
            </w:r>
            <w:proofErr w:type="spellEnd"/>
          </w:p>
        </w:tc>
        <w:tc>
          <w:tcPr>
            <w:tcW w:w="12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E7B44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</w:rPr>
            </w:pPr>
            <w:r w:rsidRPr="001E7B44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E7B44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1E7B44" w:rsidRDefault="001E7B44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25 Jan.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1E7B44" w:rsidRPr="00E645EE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  <w:r w:rsidRPr="00E645EE">
              <w:rPr>
                <w:rFonts w:ascii="Perpetua" w:hAnsi="Perpetua"/>
                <w:sz w:val="19"/>
                <w:szCs w:val="19"/>
              </w:rPr>
              <w:t>Cantus</w:t>
            </w:r>
          </w:p>
        </w:tc>
        <w:tc>
          <w:tcPr>
            <w:tcW w:w="1260" w:type="dxa"/>
            <w:shd w:val="clear" w:color="auto" w:fill="auto"/>
          </w:tcPr>
          <w:p w:rsidR="001E7B44" w:rsidRPr="00E645EE" w:rsidRDefault="001E7B44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645EE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1E7B44" w:rsidRPr="00E645EE" w:rsidRDefault="001E7B44" w:rsidP="002F0C0E">
            <w:pPr>
              <w:rPr>
                <w:rFonts w:ascii="Perpetua" w:hAnsi="Perpetua"/>
              </w:rPr>
            </w:pPr>
            <w:r w:rsidRPr="00E645EE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E7B44" w:rsidRPr="001E7B44" w:rsidRDefault="001E7B44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645EE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19 Apr.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E645EE" w:rsidRPr="00E645EE" w:rsidRDefault="00E645EE" w:rsidP="002F0C0E">
            <w:pPr>
              <w:rPr>
                <w:rFonts w:ascii="Perpetua" w:hAnsi="Perpetua"/>
                <w:sz w:val="19"/>
                <w:szCs w:val="19"/>
              </w:rPr>
            </w:pPr>
            <w:r w:rsidRPr="00E645EE">
              <w:rPr>
                <w:rFonts w:ascii="Perpetua" w:hAnsi="Perpetua"/>
                <w:sz w:val="19"/>
                <w:szCs w:val="19"/>
              </w:rPr>
              <w:t>Great Northern Union Chorus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E645EE" w:rsidRPr="00E645EE" w:rsidRDefault="00E645EE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645EE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E645EE" w:rsidRPr="001E7B44" w:rsidRDefault="00E645EE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E645EE" w:rsidRPr="001E7B44" w:rsidRDefault="00E645EE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NO PROGRAM YET—ENTER WHEN RECEIVED</w:t>
            </w:r>
          </w:p>
        </w:tc>
      </w:tr>
      <w:tr w:rsidR="00C83639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C83639" w:rsidRDefault="00C8363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15 Oct.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C83639" w:rsidRPr="00E645EE" w:rsidRDefault="00C83639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Terra Madre</w:t>
            </w:r>
          </w:p>
        </w:tc>
        <w:tc>
          <w:tcPr>
            <w:tcW w:w="1260" w:type="dxa"/>
            <w:shd w:val="clear" w:color="auto" w:fill="auto"/>
          </w:tcPr>
          <w:p w:rsidR="00C83639" w:rsidRPr="00E645EE" w:rsidRDefault="00D5653D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C83639" w:rsidRDefault="00C8363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83639" w:rsidRPr="001E7B44" w:rsidRDefault="00C8363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C83639" w:rsidRDefault="00C8363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645EE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E645EE" w:rsidRDefault="00C8363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11 Nov.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E645EE" w:rsidRPr="00D5653D" w:rsidRDefault="00C83639" w:rsidP="002F0C0E">
            <w:pPr>
              <w:rPr>
                <w:rFonts w:ascii="Perpetua" w:hAnsi="Perpetua"/>
                <w:sz w:val="19"/>
                <w:szCs w:val="19"/>
              </w:rPr>
            </w:pPr>
            <w:r w:rsidRPr="00D5653D">
              <w:rPr>
                <w:rFonts w:ascii="Perpetua" w:hAnsi="Perpetua"/>
                <w:sz w:val="19"/>
                <w:szCs w:val="19"/>
              </w:rPr>
              <w:t>Trio Voronezh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E645EE" w:rsidRPr="00D5653D" w:rsidRDefault="00C8363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5653D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E645EE" w:rsidRPr="001E7B44" w:rsidRDefault="00E645EE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5653D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5653D" w:rsidRDefault="00D5653D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25 Oct.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D5653D" w:rsidRPr="00D5653D" w:rsidRDefault="00D5653D" w:rsidP="002F0C0E">
            <w:pPr>
              <w:rPr>
                <w:rFonts w:ascii="Perpetua" w:hAnsi="Perpetua"/>
                <w:sz w:val="19"/>
                <w:szCs w:val="19"/>
              </w:rPr>
            </w:pPr>
            <w:r w:rsidRPr="00D5653D">
              <w:rPr>
                <w:rFonts w:ascii="Perpetua" w:hAnsi="Perpetua"/>
                <w:sz w:val="19"/>
                <w:szCs w:val="19"/>
              </w:rPr>
              <w:t>PROJECT Trio</w:t>
            </w:r>
          </w:p>
        </w:tc>
        <w:tc>
          <w:tcPr>
            <w:tcW w:w="1260" w:type="dxa"/>
            <w:shd w:val="clear" w:color="auto" w:fill="auto"/>
          </w:tcPr>
          <w:p w:rsidR="00D5653D" w:rsidRPr="00D5653D" w:rsidRDefault="00D5653D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5653D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D5653D" w:rsidRDefault="00D5653D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5653D" w:rsidRPr="001E7B44" w:rsidRDefault="00D5653D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5653D" w:rsidRDefault="00D5653D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30 Jan.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 xml:space="preserve">Minneapolis Guitar Quartet with Colette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Illarde</w:t>
            </w:r>
            <w:proofErr w:type="spellEnd"/>
          </w:p>
        </w:tc>
        <w:tc>
          <w:tcPr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24 April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m-pact</w:t>
            </w:r>
          </w:p>
        </w:tc>
        <w:tc>
          <w:tcPr>
            <w:tcW w:w="126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 xml:space="preserve">Memorial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8 Oct.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The Rose Ensemble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3 Nov.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Bill Bowers – Mime Artist</w:t>
            </w:r>
          </w:p>
        </w:tc>
        <w:tc>
          <w:tcPr>
            <w:tcW w:w="126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FFCT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29 Jan.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 xml:space="preserve">River Songs and Tales with Mark Twain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VocalEssence</w:t>
            </w:r>
            <w:proofErr w:type="spellEnd"/>
          </w:p>
        </w:tc>
        <w:tc>
          <w:tcPr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5 April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American Spiritual Ensemble</w:t>
            </w:r>
          </w:p>
        </w:tc>
        <w:tc>
          <w:tcPr>
            <w:tcW w:w="126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9 April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Maraca2 with World Percussion Group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2F0C0E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2F0C0E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22 Sept.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2F0C0E" w:rsidRPr="00D07895" w:rsidRDefault="00D07895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The Rose Ensemble</w:t>
            </w:r>
          </w:p>
        </w:tc>
        <w:tc>
          <w:tcPr>
            <w:tcW w:w="1260" w:type="dxa"/>
            <w:shd w:val="clear" w:color="auto" w:fill="auto"/>
          </w:tcPr>
          <w:p w:rsidR="002F0C0E" w:rsidRPr="00D07895" w:rsidRDefault="00D07895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2F0C0E" w:rsidRPr="00D07895" w:rsidRDefault="002F0C0E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2F0C0E" w:rsidRPr="00D07895" w:rsidRDefault="002F0C0E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2F0C0E" w:rsidRPr="00D07895" w:rsidRDefault="002F0C0E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07895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23 Feb.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 xml:space="preserve">“Cheers from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Chawton</w:t>
            </w:r>
            <w:proofErr w:type="spellEnd"/>
            <w:r w:rsidRPr="00D07895">
              <w:rPr>
                <w:rFonts w:ascii="Perpetua" w:hAnsi="Perpetua"/>
                <w:sz w:val="19"/>
                <w:szCs w:val="19"/>
              </w:rPr>
              <w:t>: A Jane Austen Family Theatrical”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FFCT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07895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10 March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Transcontinental Saxophone Quartet</w:t>
            </w:r>
          </w:p>
        </w:tc>
        <w:tc>
          <w:tcPr>
            <w:tcW w:w="1260" w:type="dxa"/>
            <w:shd w:val="clear" w:color="auto" w:fill="auto"/>
          </w:tcPr>
          <w:p w:rsidR="00D07895" w:rsidRPr="00D07895" w:rsidRDefault="00D07895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D07895" w:rsidRPr="00D07895" w:rsidRDefault="00D07895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07895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25 March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/>
                <w:sz w:val="19"/>
                <w:szCs w:val="19"/>
              </w:rPr>
            </w:pP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Soprani</w:t>
            </w:r>
            <w:proofErr w:type="spellEnd"/>
            <w:r w:rsidRPr="00D0789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Compagni</w:t>
            </w:r>
            <w:proofErr w:type="spellEnd"/>
          </w:p>
        </w:tc>
        <w:tc>
          <w:tcPr>
            <w:tcW w:w="12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422D1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422D1">
              <w:rPr>
                <w:rFonts w:ascii="Perpetua" w:hAnsi="Perpetua"/>
                <w:b w:val="0"/>
                <w:sz w:val="20"/>
                <w:szCs w:val="20"/>
              </w:rPr>
              <w:t>19 Oct.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  <w:sz w:val="19"/>
                <w:szCs w:val="19"/>
              </w:rPr>
            </w:pPr>
            <w:r w:rsidRPr="00D422D1">
              <w:rPr>
                <w:rFonts w:ascii="Perpetua" w:hAnsi="Perpetua"/>
                <w:sz w:val="19"/>
                <w:szCs w:val="19"/>
              </w:rPr>
              <w:t>Offutt Brass</w:t>
            </w:r>
          </w:p>
        </w:tc>
        <w:tc>
          <w:tcPr>
            <w:tcW w:w="1260" w:type="dxa"/>
            <w:shd w:val="clear" w:color="auto" w:fill="auto"/>
          </w:tcPr>
          <w:p w:rsidR="00D422D1" w:rsidRPr="00D422D1" w:rsidRDefault="00D422D1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422D1">
              <w:rPr>
                <w:rFonts w:ascii="Perpetua" w:hAnsi="Perpetua"/>
                <w:sz w:val="20"/>
                <w:szCs w:val="20"/>
              </w:rPr>
              <w:t>Memorial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D422D1" w:rsidRPr="00D07895" w:rsidRDefault="00D422D1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422D1" w:rsidRPr="00D07895" w:rsidRDefault="00D422D1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422D1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D422D1" w:rsidRPr="00D422D1" w:rsidRDefault="00D422D1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422D1">
              <w:rPr>
                <w:rFonts w:ascii="Perpetua" w:hAnsi="Perpetua"/>
                <w:b w:val="0"/>
                <w:sz w:val="20"/>
                <w:szCs w:val="20"/>
              </w:rPr>
              <w:t>30 Oct.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422D1" w:rsidRPr="00D422D1" w:rsidRDefault="00D422D1" w:rsidP="002F0C0E">
            <w:pPr>
              <w:rPr>
                <w:rFonts w:ascii="Perpetua" w:hAnsi="Perpetua"/>
                <w:sz w:val="19"/>
                <w:szCs w:val="19"/>
              </w:rPr>
            </w:pPr>
            <w:r w:rsidRPr="00D422D1">
              <w:rPr>
                <w:rFonts w:ascii="Perpetua" w:hAnsi="Perpetua"/>
                <w:sz w:val="19"/>
                <w:szCs w:val="19"/>
              </w:rPr>
              <w:t xml:space="preserve">The Rose Ensemble and </w:t>
            </w:r>
            <w:proofErr w:type="spellStart"/>
            <w:r w:rsidRPr="00D422D1">
              <w:rPr>
                <w:rFonts w:ascii="Perpetua" w:hAnsi="Perpetua"/>
                <w:sz w:val="19"/>
                <w:szCs w:val="19"/>
              </w:rPr>
              <w:t>Pifarro</w:t>
            </w:r>
            <w:proofErr w:type="spellEnd"/>
          </w:p>
        </w:tc>
        <w:tc>
          <w:tcPr>
            <w:tcW w:w="1260" w:type="dxa"/>
            <w:shd w:val="clear" w:color="auto" w:fill="E9EDF1" w:themeFill="accent4" w:themeFillTint="33"/>
          </w:tcPr>
          <w:p w:rsidR="00D422D1" w:rsidRPr="00D422D1" w:rsidRDefault="00D422D1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422D1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D422D1" w:rsidRPr="00D422D1" w:rsidRDefault="00D422D1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D422D1" w:rsidRPr="00D07895" w:rsidRDefault="00D422D1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D422D1" w:rsidRPr="00D07895" w:rsidRDefault="00D422D1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422D1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422D1">
              <w:rPr>
                <w:rFonts w:ascii="Perpetua" w:hAnsi="Perpetua"/>
                <w:b w:val="0"/>
                <w:sz w:val="20"/>
                <w:szCs w:val="20"/>
              </w:rPr>
              <w:t>7 Nov.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  <w:sz w:val="19"/>
                <w:szCs w:val="19"/>
              </w:rPr>
            </w:pPr>
            <w:r w:rsidRPr="00D422D1">
              <w:rPr>
                <w:rFonts w:ascii="Perpetua" w:hAnsi="Perpetua"/>
                <w:sz w:val="19"/>
                <w:szCs w:val="19"/>
              </w:rPr>
              <w:t>Cantus</w:t>
            </w:r>
          </w:p>
        </w:tc>
        <w:tc>
          <w:tcPr>
            <w:tcW w:w="1260" w:type="dxa"/>
            <w:shd w:val="clear" w:color="auto" w:fill="auto"/>
          </w:tcPr>
          <w:p w:rsidR="00D422D1" w:rsidRPr="00D422D1" w:rsidRDefault="00D422D1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422D1">
              <w:rPr>
                <w:rFonts w:ascii="Perpetua" w:hAnsi="Perpetua"/>
                <w:sz w:val="20"/>
                <w:szCs w:val="20"/>
              </w:rPr>
              <w:t>Memorial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D422D1" w:rsidRPr="00D07895" w:rsidRDefault="00D422D1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422D1" w:rsidRPr="00D07895" w:rsidRDefault="00D422D1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422D1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D422D1" w:rsidRPr="00EA1BDA" w:rsidRDefault="00D422D1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A1BDA">
              <w:rPr>
                <w:rFonts w:ascii="Perpetua" w:hAnsi="Perpetua"/>
                <w:b w:val="0"/>
                <w:sz w:val="20"/>
                <w:szCs w:val="20"/>
              </w:rPr>
              <w:t>25 Jan.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422D1" w:rsidRPr="00EA1BDA" w:rsidRDefault="00D422D1" w:rsidP="002F0C0E">
            <w:pPr>
              <w:rPr>
                <w:rFonts w:ascii="Perpetua" w:hAnsi="Perpetua"/>
                <w:sz w:val="19"/>
                <w:szCs w:val="19"/>
              </w:rPr>
            </w:pPr>
            <w:r w:rsidRPr="00EA1BDA">
              <w:rPr>
                <w:rFonts w:ascii="Perpetua" w:hAnsi="Perpetua"/>
                <w:sz w:val="19"/>
                <w:szCs w:val="19"/>
              </w:rPr>
              <w:t>Charlie Albright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D422D1" w:rsidRPr="00EA1BDA" w:rsidRDefault="00D422D1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A1BDA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D422D1" w:rsidRPr="00D422D1" w:rsidRDefault="00D422D1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D422D1" w:rsidRPr="00D07895" w:rsidRDefault="00D422D1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D422D1" w:rsidRPr="00D07895" w:rsidRDefault="00D422D1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A1BDA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EA1BDA" w:rsidRPr="00EA1BDA" w:rsidRDefault="00EA1BDA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A1BDA">
              <w:rPr>
                <w:rFonts w:ascii="Perpetua" w:hAnsi="Perpetua"/>
                <w:b w:val="0"/>
                <w:sz w:val="20"/>
                <w:szCs w:val="20"/>
              </w:rPr>
              <w:t>1 Feb.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EA1BDA" w:rsidRPr="00EA1BDA" w:rsidRDefault="00EA1BDA" w:rsidP="002F0C0E">
            <w:pPr>
              <w:rPr>
                <w:rFonts w:ascii="Perpetua" w:hAnsi="Perpetua"/>
                <w:sz w:val="19"/>
                <w:szCs w:val="19"/>
              </w:rPr>
            </w:pPr>
            <w:r w:rsidRPr="00EA1BDA">
              <w:rPr>
                <w:rFonts w:ascii="Perpetua" w:hAnsi="Perpetua"/>
                <w:sz w:val="19"/>
                <w:szCs w:val="19"/>
              </w:rPr>
              <w:t>Langston Hughes Project</w:t>
            </w:r>
          </w:p>
        </w:tc>
        <w:tc>
          <w:tcPr>
            <w:tcW w:w="1260" w:type="dxa"/>
            <w:shd w:val="clear" w:color="auto" w:fill="auto"/>
          </w:tcPr>
          <w:p w:rsidR="00EA1BDA" w:rsidRPr="00EA1BDA" w:rsidRDefault="00EA1BDA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A1BDA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EA1BDA" w:rsidRPr="00D422D1" w:rsidRDefault="00EA1BDA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A1BDA" w:rsidRPr="00D07895" w:rsidRDefault="00EA1BDA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EA1BDA" w:rsidRPr="00D07895" w:rsidRDefault="00EA1BDA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A1BDA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EA1BDA" w:rsidRPr="008E39E9" w:rsidRDefault="00EA1BDA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39E9">
              <w:rPr>
                <w:rFonts w:ascii="Perpetua" w:hAnsi="Perpetua"/>
                <w:b w:val="0"/>
                <w:sz w:val="20"/>
                <w:szCs w:val="20"/>
              </w:rPr>
              <w:t>6 March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EA1BDA" w:rsidRPr="008E39E9" w:rsidRDefault="00EA1BDA" w:rsidP="002F0C0E">
            <w:pPr>
              <w:rPr>
                <w:rFonts w:ascii="Perpetua" w:hAnsi="Perpetua"/>
                <w:sz w:val="19"/>
                <w:szCs w:val="19"/>
              </w:rPr>
            </w:pPr>
            <w:r w:rsidRPr="008E39E9">
              <w:rPr>
                <w:rFonts w:ascii="Perpetua" w:hAnsi="Perpetua"/>
                <w:sz w:val="19"/>
                <w:szCs w:val="19"/>
              </w:rPr>
              <w:t>Apollo Chamber Players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EA1BDA" w:rsidRPr="008E39E9" w:rsidRDefault="00EA1BDA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39E9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EA1BDA" w:rsidRPr="00D422D1" w:rsidRDefault="00EA1BDA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EA1BDA" w:rsidRPr="00D07895" w:rsidRDefault="00EA1BDA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EA1BDA" w:rsidRPr="00D07895" w:rsidRDefault="00EA1BDA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8E39E9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8E39E9" w:rsidRPr="008E39E9" w:rsidRDefault="008E39E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39E9">
              <w:rPr>
                <w:rFonts w:ascii="Perpetua" w:hAnsi="Perpetua"/>
                <w:b w:val="0"/>
                <w:sz w:val="20"/>
                <w:szCs w:val="20"/>
              </w:rPr>
              <w:t>12 October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8E39E9" w:rsidRPr="008E39E9" w:rsidRDefault="008E39E9" w:rsidP="002F0C0E">
            <w:pPr>
              <w:rPr>
                <w:rFonts w:ascii="Perpetua" w:hAnsi="Perpetua"/>
                <w:sz w:val="19"/>
                <w:szCs w:val="19"/>
              </w:rPr>
            </w:pPr>
            <w:r w:rsidRPr="008E39E9">
              <w:rPr>
                <w:rFonts w:ascii="Perpetua" w:hAnsi="Perpetua"/>
                <w:sz w:val="19"/>
                <w:szCs w:val="19"/>
              </w:rPr>
              <w:t>Project Trio</w:t>
            </w:r>
          </w:p>
        </w:tc>
        <w:tc>
          <w:tcPr>
            <w:tcW w:w="1260" w:type="dxa"/>
            <w:shd w:val="clear" w:color="auto" w:fill="FFFFFF" w:themeFill="background1"/>
          </w:tcPr>
          <w:p w:rsidR="008E39E9" w:rsidRPr="008E39E9" w:rsidRDefault="008E39E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39E9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8E39E9" w:rsidRPr="00D422D1" w:rsidRDefault="008E39E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E39E9" w:rsidRPr="00D07895" w:rsidRDefault="008E39E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8E39E9" w:rsidRPr="00D07895" w:rsidRDefault="008E39E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8E39E9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8E39E9" w:rsidRPr="008E39E9" w:rsidRDefault="008E39E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39E9">
              <w:rPr>
                <w:rFonts w:ascii="Perpetua" w:hAnsi="Perpetua"/>
                <w:b w:val="0"/>
                <w:sz w:val="20"/>
                <w:szCs w:val="20"/>
              </w:rPr>
              <w:t>13 Nov.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8E39E9" w:rsidRPr="008E39E9" w:rsidRDefault="008E39E9" w:rsidP="002F0C0E">
            <w:pPr>
              <w:rPr>
                <w:rFonts w:ascii="Perpetua" w:hAnsi="Perpetua"/>
                <w:sz w:val="19"/>
                <w:szCs w:val="19"/>
              </w:rPr>
            </w:pPr>
            <w:r w:rsidRPr="008E39E9">
              <w:rPr>
                <w:rFonts w:ascii="Perpetua" w:hAnsi="Perpetua"/>
                <w:sz w:val="19"/>
                <w:szCs w:val="19"/>
              </w:rPr>
              <w:t>Duo 17/17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8E39E9" w:rsidRPr="008E39E9" w:rsidRDefault="008E39E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39E9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8E39E9" w:rsidRPr="00D422D1" w:rsidRDefault="008E39E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8E39E9" w:rsidRPr="00D07895" w:rsidRDefault="008E39E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8E39E9" w:rsidRPr="00D07895" w:rsidRDefault="008E39E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8E39E9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8E39E9" w:rsidRPr="008E39E9" w:rsidRDefault="008E39E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39E9">
              <w:rPr>
                <w:rFonts w:ascii="Perpetua" w:hAnsi="Perpetua"/>
                <w:b w:val="0"/>
                <w:sz w:val="20"/>
                <w:szCs w:val="20"/>
              </w:rPr>
              <w:t>26 Feb.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8E39E9" w:rsidRPr="008E39E9" w:rsidRDefault="008E39E9" w:rsidP="002F0C0E">
            <w:pPr>
              <w:rPr>
                <w:rFonts w:ascii="Perpetua" w:hAnsi="Perpetua"/>
                <w:sz w:val="19"/>
                <w:szCs w:val="19"/>
              </w:rPr>
            </w:pPr>
            <w:r w:rsidRPr="008E39E9">
              <w:rPr>
                <w:rFonts w:ascii="Perpetua" w:hAnsi="Perpetua"/>
                <w:sz w:val="19"/>
                <w:szCs w:val="19"/>
              </w:rPr>
              <w:t>Bill Bowers Mime Artist</w:t>
            </w:r>
          </w:p>
        </w:tc>
        <w:tc>
          <w:tcPr>
            <w:tcW w:w="1260" w:type="dxa"/>
            <w:shd w:val="clear" w:color="auto" w:fill="FFFFFF" w:themeFill="background1"/>
          </w:tcPr>
          <w:p w:rsidR="008E39E9" w:rsidRPr="008E39E9" w:rsidRDefault="008E39E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39E9">
              <w:rPr>
                <w:rFonts w:ascii="Perpetua" w:hAnsi="Perpetua"/>
                <w:sz w:val="20"/>
                <w:szCs w:val="20"/>
              </w:rPr>
              <w:t>FFCT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8E39E9" w:rsidRPr="00D422D1" w:rsidRDefault="008E39E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E39E9" w:rsidRPr="00D07895" w:rsidRDefault="008E39E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8E39E9" w:rsidRPr="00D07895" w:rsidRDefault="008E39E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8E39E9" w:rsidRPr="00D07895" w:rsidTr="00100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8E39E9" w:rsidRPr="008E39E9" w:rsidRDefault="0010027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29 March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8E39E9" w:rsidRPr="008E39E9" w:rsidRDefault="008E39E9" w:rsidP="002F0C0E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8E39E9">
              <w:rPr>
                <w:rFonts w:ascii="Perpetua" w:hAnsi="Perpetua"/>
                <w:sz w:val="19"/>
                <w:szCs w:val="19"/>
              </w:rPr>
              <w:t>The Modern Trio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8E39E9" w:rsidRPr="008E39E9" w:rsidRDefault="008E39E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8E39E9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8E39E9" w:rsidRPr="00D422D1" w:rsidRDefault="008E39E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8E39E9" w:rsidRPr="00D07895" w:rsidRDefault="008E39E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8E39E9" w:rsidRPr="00D07895" w:rsidRDefault="008E39E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00279" w:rsidRPr="00D07895" w:rsidTr="00100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100279" w:rsidRDefault="0010027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15 October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100279" w:rsidRPr="008E39E9" w:rsidRDefault="00100279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>
              <w:rPr>
                <w:rFonts w:ascii="Perpetua" w:hAnsi="Perpetua"/>
                <w:sz w:val="19"/>
                <w:szCs w:val="19"/>
              </w:rPr>
              <w:t>Juanito</w:t>
            </w:r>
            <w:proofErr w:type="spellEnd"/>
            <w:r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erpetua" w:hAnsi="Perpetua"/>
                <w:sz w:val="19"/>
                <w:szCs w:val="19"/>
              </w:rPr>
              <w:t>Pascual</w:t>
            </w:r>
            <w:proofErr w:type="spellEnd"/>
            <w:r>
              <w:rPr>
                <w:rFonts w:ascii="Perpetua" w:hAnsi="Perpetua"/>
                <w:sz w:val="19"/>
                <w:szCs w:val="19"/>
              </w:rPr>
              <w:t xml:space="preserve"> Trio</w:t>
            </w:r>
          </w:p>
        </w:tc>
        <w:tc>
          <w:tcPr>
            <w:tcW w:w="1260" w:type="dxa"/>
            <w:shd w:val="clear" w:color="auto" w:fill="auto"/>
          </w:tcPr>
          <w:p w:rsidR="00100279" w:rsidRPr="008E39E9" w:rsidRDefault="0010027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100279" w:rsidRPr="00D422D1" w:rsidRDefault="0010027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100279" w:rsidRPr="00D07895" w:rsidRDefault="0010027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100279" w:rsidRPr="00D07895" w:rsidRDefault="0010027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00279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100279" w:rsidRDefault="0010027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19 Nov.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100279" w:rsidRPr="008E39E9" w:rsidRDefault="00100279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LADAMA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100279" w:rsidRPr="008E39E9" w:rsidRDefault="0010027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100279" w:rsidRPr="00D422D1" w:rsidRDefault="0010027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100279" w:rsidRPr="00D07895" w:rsidRDefault="0010027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100279" w:rsidRPr="00D07895" w:rsidRDefault="0010027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00279" w:rsidRPr="00D07895" w:rsidTr="00100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100279" w:rsidRDefault="0010027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7 Feb.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100279" w:rsidRPr="008E39E9" w:rsidRDefault="00100279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New York Voices</w:t>
            </w:r>
          </w:p>
        </w:tc>
        <w:tc>
          <w:tcPr>
            <w:tcW w:w="1260" w:type="dxa"/>
            <w:shd w:val="clear" w:color="auto" w:fill="auto"/>
          </w:tcPr>
          <w:p w:rsidR="00100279" w:rsidRPr="008E39E9" w:rsidRDefault="0010027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Memorial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100279" w:rsidRPr="00D422D1" w:rsidRDefault="0010027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100279" w:rsidRPr="00D07895" w:rsidRDefault="0010027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100279" w:rsidRPr="00D07895" w:rsidRDefault="0010027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00279" w:rsidRPr="00D07895" w:rsidTr="00100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100279" w:rsidRPr="00100279" w:rsidRDefault="0010027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00279">
              <w:rPr>
                <w:rFonts w:ascii="Perpetua" w:hAnsi="Perpetua"/>
                <w:b w:val="0"/>
                <w:sz w:val="20"/>
                <w:szCs w:val="20"/>
              </w:rPr>
              <w:t>10 March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100279" w:rsidRPr="00100279" w:rsidRDefault="00100279" w:rsidP="002F0C0E">
            <w:pPr>
              <w:rPr>
                <w:rFonts w:ascii="Perpetua" w:hAnsi="Perpetua"/>
                <w:sz w:val="19"/>
                <w:szCs w:val="19"/>
              </w:rPr>
            </w:pPr>
            <w:r w:rsidRPr="00100279">
              <w:rPr>
                <w:rFonts w:ascii="Perpetua" w:hAnsi="Perpetua"/>
                <w:sz w:val="19"/>
                <w:szCs w:val="19"/>
              </w:rPr>
              <w:t>Lafayette String Quartet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100279" w:rsidRPr="00100279" w:rsidRDefault="0010027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00279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100279" w:rsidRPr="00100279" w:rsidRDefault="00100279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100279" w:rsidRPr="00100279" w:rsidRDefault="0010027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100279" w:rsidRPr="00100279" w:rsidRDefault="0010027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00279" w:rsidRPr="00D07895" w:rsidTr="001002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100279" w:rsidRPr="00100279" w:rsidRDefault="0010027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28 March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100279" w:rsidRPr="00100279" w:rsidRDefault="0010027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>
              <w:rPr>
                <w:rFonts w:ascii="Perpetua" w:hAnsi="Perpetua"/>
                <w:b w:val="0"/>
                <w:sz w:val="19"/>
                <w:szCs w:val="19"/>
              </w:rPr>
              <w:t>Sumunar</w:t>
            </w:r>
            <w:proofErr w:type="spellEnd"/>
            <w:r>
              <w:rPr>
                <w:rFonts w:ascii="Perpetua" w:hAnsi="Perpetua"/>
                <w:b w:val="0"/>
                <w:sz w:val="19"/>
                <w:szCs w:val="19"/>
              </w:rPr>
              <w:t xml:space="preserve"> Gamelan and Dance Ensemble</w:t>
            </w:r>
          </w:p>
        </w:tc>
        <w:tc>
          <w:tcPr>
            <w:tcW w:w="126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100279" w:rsidRDefault="00100279" w:rsidP="002F0C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Christiansen Recital Hall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100279" w:rsidRPr="00100279" w:rsidRDefault="00100279" w:rsidP="002F0C0E">
            <w:pPr>
              <w:rPr>
                <w:rFonts w:ascii="Perpetua" w:hAnsi="Perpetua"/>
                <w:b w:val="0"/>
              </w:rPr>
            </w:pPr>
          </w:p>
        </w:tc>
        <w:tc>
          <w:tcPr>
            <w:tcW w:w="180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100279" w:rsidRPr="00100279" w:rsidRDefault="00100279" w:rsidP="002F0C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100279" w:rsidRPr="00100279" w:rsidRDefault="0010027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</w:tbl>
    <w:p w:rsidR="003E2AB3" w:rsidRPr="00D07895" w:rsidRDefault="003E2AB3" w:rsidP="003E2AB3"/>
    <w:sectPr w:rsidR="003E2AB3" w:rsidRPr="00D07895" w:rsidSect="003E2A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B3"/>
    <w:rsid w:val="00100279"/>
    <w:rsid w:val="001E7B44"/>
    <w:rsid w:val="002F0C0E"/>
    <w:rsid w:val="003E2AB3"/>
    <w:rsid w:val="00554D44"/>
    <w:rsid w:val="006F0D07"/>
    <w:rsid w:val="008E39E9"/>
    <w:rsid w:val="00C83639"/>
    <w:rsid w:val="00D07895"/>
    <w:rsid w:val="00D422D1"/>
    <w:rsid w:val="00D5653D"/>
    <w:rsid w:val="00E645EE"/>
    <w:rsid w:val="00EA1BDA"/>
    <w:rsid w:val="00F83ED7"/>
    <w:rsid w:val="00FC7970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A6910-0E33-48A5-8502-218A221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44"/>
  </w:style>
  <w:style w:type="paragraph" w:styleId="Heading3">
    <w:name w:val="heading 3"/>
    <w:basedOn w:val="Normal"/>
    <w:next w:val="Normal"/>
    <w:link w:val="Heading3Char"/>
    <w:qFormat/>
    <w:rsid w:val="003E2A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AB3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AB3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3E2AB3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E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3E2AB3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9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221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2</cp:revision>
  <cp:lastPrinted>2012-07-25T19:24:00Z</cp:lastPrinted>
  <dcterms:created xsi:type="dcterms:W3CDTF">2019-11-18T16:37:00Z</dcterms:created>
  <dcterms:modified xsi:type="dcterms:W3CDTF">2019-11-18T16:37:00Z</dcterms:modified>
</cp:coreProperties>
</file>